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8E" w:rsidRDefault="004B21C4" w:rsidP="004B21C4">
      <w:pPr>
        <w:rPr>
          <w:rFonts w:ascii="Times New Roman" w:hAnsi="Times New Roman" w:cs="Times New Roman"/>
          <w:b/>
          <w:sz w:val="24"/>
          <w:szCs w:val="24"/>
        </w:rPr>
      </w:pPr>
      <w:r w:rsidRPr="004B21C4">
        <w:rPr>
          <w:rFonts w:ascii="Times New Roman" w:hAnsi="Times New Roman" w:cs="Times New Roman"/>
          <w:b/>
          <w:sz w:val="24"/>
          <w:szCs w:val="24"/>
        </w:rPr>
        <w:t xml:space="preserve">English 405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B21C4" w:rsidRDefault="000A1647" w:rsidP="004B21C4">
      <w:pPr>
        <w:jc w:val="center"/>
        <w:rPr>
          <w:rFonts w:ascii="Times New Roman" w:hAnsi="Times New Roman" w:cs="Times New Roman"/>
          <w:b/>
          <w:sz w:val="24"/>
          <w:szCs w:val="24"/>
        </w:rPr>
      </w:pPr>
      <w:r>
        <w:rPr>
          <w:rFonts w:ascii="Times New Roman" w:hAnsi="Times New Roman" w:cs="Times New Roman"/>
          <w:b/>
          <w:sz w:val="24"/>
          <w:szCs w:val="24"/>
        </w:rPr>
        <w:t>I Hear M</w:t>
      </w:r>
      <w:r w:rsidR="004B21C4">
        <w:rPr>
          <w:rFonts w:ascii="Times New Roman" w:hAnsi="Times New Roman" w:cs="Times New Roman"/>
          <w:b/>
          <w:sz w:val="24"/>
          <w:szCs w:val="24"/>
        </w:rPr>
        <w:t xml:space="preserve"> State Singing</w:t>
      </w:r>
    </w:p>
    <w:p w:rsidR="009252E6" w:rsidRPr="00D472FD" w:rsidRDefault="009252E6" w:rsidP="009252E6">
      <w:pPr>
        <w:contextualSpacing/>
        <w:jc w:val="center"/>
        <w:rPr>
          <w:rFonts w:ascii="Times New Roman" w:hAnsi="Times New Roman" w:cs="Times New Roman"/>
          <w:color w:val="000000"/>
          <w:sz w:val="24"/>
          <w:szCs w:val="24"/>
          <w:shd w:val="clear" w:color="auto" w:fill="F9F9F9"/>
        </w:rPr>
      </w:pPr>
      <w:r w:rsidRPr="00D472FD">
        <w:rPr>
          <w:rFonts w:ascii="Times New Roman" w:hAnsi="Times New Roman" w:cs="Times New Roman"/>
          <w:i/>
          <w:color w:val="000000"/>
          <w:sz w:val="24"/>
          <w:szCs w:val="24"/>
          <w:shd w:val="clear" w:color="auto" w:fill="F9F9F9"/>
        </w:rPr>
        <w:t>Each singing what belongs to him or her and to none else</w:t>
      </w:r>
    </w:p>
    <w:p w:rsidR="009252E6" w:rsidRPr="00D472FD" w:rsidRDefault="009252E6" w:rsidP="009252E6">
      <w:pPr>
        <w:contextualSpacing/>
        <w:jc w:val="center"/>
        <w:rPr>
          <w:rFonts w:ascii="Times New Roman" w:hAnsi="Times New Roman" w:cs="Times New Roman"/>
          <w:color w:val="000000"/>
          <w:sz w:val="24"/>
          <w:szCs w:val="24"/>
          <w:shd w:val="clear" w:color="auto" w:fill="F9F9F9"/>
        </w:rPr>
      </w:pPr>
      <w:r w:rsidRPr="00D472FD">
        <w:rPr>
          <w:rFonts w:ascii="Times New Roman" w:hAnsi="Times New Roman" w:cs="Times New Roman"/>
          <w:i/>
          <w:color w:val="000000"/>
          <w:sz w:val="24"/>
          <w:szCs w:val="24"/>
          <w:shd w:val="clear" w:color="auto" w:fill="F9F9F9"/>
        </w:rPr>
        <w:t>-Walt Whitman</w:t>
      </w:r>
      <w:r w:rsidRPr="00D472FD">
        <w:rPr>
          <w:rFonts w:ascii="Times New Roman" w:hAnsi="Times New Roman" w:cs="Times New Roman"/>
          <w:color w:val="000000"/>
          <w:sz w:val="24"/>
          <w:szCs w:val="24"/>
          <w:shd w:val="clear" w:color="auto" w:fill="F9F9F9"/>
        </w:rPr>
        <w:t xml:space="preserve"> </w:t>
      </w:r>
    </w:p>
    <w:p w:rsidR="000800AC" w:rsidRDefault="004B21C4" w:rsidP="004B21C4">
      <w:pPr>
        <w:rPr>
          <w:rFonts w:ascii="Times New Roman" w:hAnsi="Times New Roman" w:cs="Times New Roman"/>
          <w:b/>
          <w:sz w:val="24"/>
          <w:szCs w:val="24"/>
        </w:rPr>
      </w:pPr>
      <w:r>
        <w:rPr>
          <w:rFonts w:ascii="Times New Roman" w:hAnsi="Times New Roman" w:cs="Times New Roman"/>
          <w:b/>
          <w:sz w:val="24"/>
          <w:szCs w:val="24"/>
        </w:rPr>
        <w:t>Objectives:</w:t>
      </w:r>
      <w:r w:rsidR="000800AC">
        <w:rPr>
          <w:rFonts w:ascii="Times New Roman" w:hAnsi="Times New Roman" w:cs="Times New Roman"/>
          <w:b/>
          <w:sz w:val="24"/>
          <w:szCs w:val="24"/>
        </w:rPr>
        <w:t xml:space="preserve"> </w:t>
      </w:r>
    </w:p>
    <w:p w:rsidR="004B21C4" w:rsidRDefault="000A1647" w:rsidP="004B21C4">
      <w:pPr>
        <w:rPr>
          <w:rFonts w:ascii="Times New Roman" w:hAnsi="Times New Roman" w:cs="Times New Roman"/>
          <w:sz w:val="24"/>
          <w:szCs w:val="24"/>
        </w:rPr>
      </w:pPr>
      <w:r>
        <w:rPr>
          <w:rFonts w:ascii="Times New Roman" w:hAnsi="Times New Roman" w:cs="Times New Roman"/>
          <w:sz w:val="24"/>
          <w:szCs w:val="24"/>
        </w:rPr>
        <w:t>At the end of this lesson</w:t>
      </w:r>
      <w:r w:rsidR="000800AC">
        <w:rPr>
          <w:rFonts w:ascii="Times New Roman" w:hAnsi="Times New Roman" w:cs="Times New Roman"/>
          <w:sz w:val="24"/>
          <w:szCs w:val="24"/>
        </w:rPr>
        <w:t xml:space="preserve"> students will be able to:</w:t>
      </w:r>
    </w:p>
    <w:p w:rsidR="000800AC" w:rsidRDefault="000800AC" w:rsidP="000800A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Define a </w:t>
      </w:r>
      <w:r w:rsidR="00AD567B">
        <w:rPr>
          <w:rFonts w:ascii="Times New Roman" w:hAnsi="Times New Roman" w:cs="Times New Roman"/>
          <w:sz w:val="24"/>
          <w:szCs w:val="24"/>
        </w:rPr>
        <w:t>list or catalogue</w:t>
      </w:r>
      <w:r>
        <w:rPr>
          <w:rFonts w:ascii="Times New Roman" w:hAnsi="Times New Roman" w:cs="Times New Roman"/>
          <w:sz w:val="24"/>
          <w:szCs w:val="24"/>
        </w:rPr>
        <w:t xml:space="preserve"> poem</w:t>
      </w:r>
    </w:p>
    <w:p w:rsidR="000800AC" w:rsidRDefault="000800AC" w:rsidP="000800A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Identify nouns in a poem</w:t>
      </w:r>
    </w:p>
    <w:p w:rsidR="000800AC" w:rsidRPr="000800AC" w:rsidRDefault="000800AC" w:rsidP="000800A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Create a </w:t>
      </w:r>
      <w:r w:rsidR="00AD567B">
        <w:rPr>
          <w:rFonts w:ascii="Times New Roman" w:hAnsi="Times New Roman" w:cs="Times New Roman"/>
          <w:sz w:val="24"/>
          <w:szCs w:val="24"/>
        </w:rPr>
        <w:t>list</w:t>
      </w:r>
      <w:r>
        <w:rPr>
          <w:rFonts w:ascii="Times New Roman" w:hAnsi="Times New Roman" w:cs="Times New Roman"/>
          <w:sz w:val="24"/>
          <w:szCs w:val="24"/>
        </w:rPr>
        <w:t xml:space="preserve"> poem</w:t>
      </w:r>
    </w:p>
    <w:p w:rsidR="004B21C4" w:rsidRDefault="004B21C4" w:rsidP="004B21C4">
      <w:pPr>
        <w:rPr>
          <w:rFonts w:ascii="Times New Roman" w:hAnsi="Times New Roman" w:cs="Times New Roman"/>
          <w:b/>
          <w:sz w:val="24"/>
          <w:szCs w:val="24"/>
        </w:rPr>
      </w:pPr>
      <w:r>
        <w:rPr>
          <w:rFonts w:ascii="Times New Roman" w:hAnsi="Times New Roman" w:cs="Times New Roman"/>
          <w:b/>
          <w:sz w:val="24"/>
          <w:szCs w:val="24"/>
        </w:rPr>
        <w:t>Rationale:</w:t>
      </w:r>
    </w:p>
    <w:p w:rsidR="000800AC" w:rsidRPr="000800AC" w:rsidRDefault="000800AC" w:rsidP="004B21C4">
      <w:pPr>
        <w:rPr>
          <w:rFonts w:ascii="Times New Roman" w:hAnsi="Times New Roman" w:cs="Times New Roman"/>
          <w:sz w:val="24"/>
          <w:szCs w:val="24"/>
        </w:rPr>
      </w:pPr>
      <w:r>
        <w:rPr>
          <w:rFonts w:ascii="Times New Roman" w:hAnsi="Times New Roman" w:cs="Times New Roman"/>
          <w:sz w:val="24"/>
          <w:szCs w:val="24"/>
        </w:rPr>
        <w:t>Through the poem, “I Hear America Singing” by Walt Whitman, students will have a chance to see the demographics of America in the 1860’s while learning about catalogues as a poetic form. Students will then use this insight to consider the people or groups that make up their school community.</w:t>
      </w:r>
    </w:p>
    <w:p w:rsidR="004B21C4" w:rsidRDefault="004B21C4" w:rsidP="004B21C4">
      <w:pPr>
        <w:rPr>
          <w:rFonts w:ascii="Times New Roman" w:hAnsi="Times New Roman" w:cs="Times New Roman"/>
          <w:b/>
          <w:sz w:val="24"/>
          <w:szCs w:val="24"/>
        </w:rPr>
      </w:pPr>
      <w:r>
        <w:rPr>
          <w:rFonts w:ascii="Times New Roman" w:hAnsi="Times New Roman" w:cs="Times New Roman"/>
          <w:b/>
          <w:sz w:val="24"/>
          <w:szCs w:val="24"/>
        </w:rPr>
        <w:t>Questions:</w:t>
      </w:r>
    </w:p>
    <w:p w:rsidR="00D472FD" w:rsidRDefault="00D472FD" w:rsidP="00D472F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did America look like in the 1800’s?</w:t>
      </w:r>
    </w:p>
    <w:p w:rsidR="00D472FD" w:rsidRDefault="00D472FD" w:rsidP="00D472F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Are those the same groups that make up our community?</w:t>
      </w:r>
    </w:p>
    <w:p w:rsidR="00D472FD" w:rsidRPr="00D472FD" w:rsidRDefault="00D472FD" w:rsidP="00D472F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Who mak</w:t>
      </w:r>
      <w:r w:rsidR="000A1647">
        <w:rPr>
          <w:rFonts w:ascii="Times New Roman" w:hAnsi="Times New Roman" w:cs="Times New Roman"/>
          <w:sz w:val="24"/>
          <w:szCs w:val="24"/>
        </w:rPr>
        <w:t>es up the population of M</w:t>
      </w:r>
      <w:r>
        <w:rPr>
          <w:rFonts w:ascii="Times New Roman" w:hAnsi="Times New Roman" w:cs="Times New Roman"/>
          <w:sz w:val="24"/>
          <w:szCs w:val="24"/>
        </w:rPr>
        <w:t xml:space="preserve"> State University?</w:t>
      </w:r>
    </w:p>
    <w:p w:rsidR="004B21C4" w:rsidRDefault="004B21C4" w:rsidP="004B21C4">
      <w:pPr>
        <w:rPr>
          <w:rFonts w:ascii="Times New Roman" w:hAnsi="Times New Roman" w:cs="Times New Roman"/>
          <w:b/>
          <w:sz w:val="24"/>
          <w:szCs w:val="24"/>
        </w:rPr>
      </w:pPr>
      <w:r>
        <w:rPr>
          <w:rFonts w:ascii="Times New Roman" w:hAnsi="Times New Roman" w:cs="Times New Roman"/>
          <w:b/>
          <w:sz w:val="24"/>
          <w:szCs w:val="24"/>
        </w:rPr>
        <w:t>Anticipatory Set:</w:t>
      </w:r>
    </w:p>
    <w:p w:rsidR="005C4B88" w:rsidRPr="005C4B88" w:rsidRDefault="005C4B88" w:rsidP="004B21C4">
      <w:pPr>
        <w:rPr>
          <w:rFonts w:ascii="Times New Roman" w:hAnsi="Times New Roman" w:cs="Times New Roman"/>
          <w:sz w:val="24"/>
          <w:szCs w:val="24"/>
        </w:rPr>
      </w:pPr>
      <w:r>
        <w:rPr>
          <w:rFonts w:ascii="Times New Roman" w:hAnsi="Times New Roman" w:cs="Times New Roman"/>
          <w:sz w:val="24"/>
          <w:szCs w:val="24"/>
        </w:rPr>
        <w:t xml:space="preserve">Students will listen to a recording of “I Hear America Singing” on </w:t>
      </w:r>
      <w:r w:rsidR="00D472FD">
        <w:rPr>
          <w:rFonts w:ascii="Times New Roman" w:hAnsi="Times New Roman" w:cs="Times New Roman"/>
          <w:sz w:val="24"/>
          <w:szCs w:val="24"/>
        </w:rPr>
        <w:t>YouTube</w:t>
      </w:r>
      <w:r>
        <w:rPr>
          <w:rFonts w:ascii="Times New Roman" w:hAnsi="Times New Roman" w:cs="Times New Roman"/>
          <w:sz w:val="24"/>
          <w:szCs w:val="24"/>
        </w:rPr>
        <w:t xml:space="preserve"> </w:t>
      </w:r>
      <w:r w:rsidRPr="005C4B88">
        <w:rPr>
          <w:rFonts w:ascii="Times New Roman" w:hAnsi="Times New Roman" w:cs="Times New Roman"/>
          <w:sz w:val="24"/>
          <w:szCs w:val="24"/>
        </w:rPr>
        <w:t>(</w:t>
      </w:r>
      <w:hyperlink r:id="rId8" w:history="1">
        <w:r w:rsidRPr="005C4B88">
          <w:rPr>
            <w:rStyle w:val="Hyperlink"/>
            <w:rFonts w:ascii="Times New Roman" w:hAnsi="Times New Roman" w:cs="Times New Roman"/>
            <w:color w:val="auto"/>
            <w:sz w:val="24"/>
            <w:szCs w:val="24"/>
          </w:rPr>
          <w:t>http://www.youtube.com/watch?v=gA9Ye9xbqZ0</w:t>
        </w:r>
      </w:hyperlink>
      <w:r w:rsidRPr="005C4B88">
        <w:rPr>
          <w:rFonts w:ascii="Times New Roman" w:hAnsi="Times New Roman" w:cs="Times New Roman"/>
          <w:sz w:val="24"/>
          <w:szCs w:val="24"/>
        </w:rPr>
        <w:t xml:space="preserve">), </w:t>
      </w:r>
      <w:r>
        <w:rPr>
          <w:rFonts w:ascii="Times New Roman" w:hAnsi="Times New Roman" w:cs="Times New Roman"/>
          <w:sz w:val="24"/>
          <w:szCs w:val="24"/>
        </w:rPr>
        <w:t>and the class will read it again out loud.</w:t>
      </w:r>
    </w:p>
    <w:p w:rsidR="004B21C4" w:rsidRDefault="004B21C4" w:rsidP="004B21C4">
      <w:pPr>
        <w:rPr>
          <w:rFonts w:ascii="Times New Roman" w:hAnsi="Times New Roman" w:cs="Times New Roman"/>
          <w:b/>
          <w:sz w:val="24"/>
          <w:szCs w:val="24"/>
        </w:rPr>
      </w:pPr>
      <w:r>
        <w:rPr>
          <w:rFonts w:ascii="Times New Roman" w:hAnsi="Times New Roman" w:cs="Times New Roman"/>
          <w:b/>
          <w:sz w:val="24"/>
          <w:szCs w:val="24"/>
        </w:rPr>
        <w:t>Today’s Activities:</w:t>
      </w:r>
      <w:r w:rsidR="000A1647">
        <w:rPr>
          <w:rFonts w:ascii="Times New Roman" w:hAnsi="Times New Roman" w:cs="Times New Roman"/>
          <w:b/>
          <w:sz w:val="24"/>
          <w:szCs w:val="24"/>
        </w:rPr>
        <w:t xml:space="preserve"> </w:t>
      </w:r>
    </w:p>
    <w:p w:rsidR="005C4B88" w:rsidRDefault="005C4B88" w:rsidP="005C4B8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As a class, students will discuss structure of the poem.</w:t>
      </w:r>
    </w:p>
    <w:p w:rsidR="005C4B88" w:rsidRDefault="005C4B88" w:rsidP="005C4B8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One by one, students will name one of the g</w:t>
      </w:r>
      <w:r w:rsidR="007D6616">
        <w:rPr>
          <w:rFonts w:ascii="Times New Roman" w:hAnsi="Times New Roman" w:cs="Times New Roman"/>
          <w:sz w:val="24"/>
          <w:szCs w:val="24"/>
        </w:rPr>
        <w:t xml:space="preserve">roups Whitman lists in his poem until they are all mentioned. </w:t>
      </w:r>
    </w:p>
    <w:p w:rsidR="005C4B88" w:rsidRDefault="00D472FD" w:rsidP="005C4B8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w:t>
      </w:r>
      <w:r w:rsidR="007D6616">
        <w:rPr>
          <w:rFonts w:ascii="Times New Roman" w:hAnsi="Times New Roman" w:cs="Times New Roman"/>
          <w:sz w:val="24"/>
          <w:szCs w:val="24"/>
        </w:rPr>
        <w:t>tudents will write down a couple ideas of groups of people that make up the school community on the planning sheet.</w:t>
      </w:r>
      <w:r w:rsidR="007D6616" w:rsidRPr="007D6616">
        <w:rPr>
          <w:rFonts w:ascii="Times New Roman" w:hAnsi="Times New Roman" w:cs="Times New Roman"/>
          <w:sz w:val="24"/>
          <w:szCs w:val="24"/>
        </w:rPr>
        <w:t xml:space="preserve"> </w:t>
      </w:r>
      <w:r w:rsidR="007D6616">
        <w:rPr>
          <w:rFonts w:ascii="Times New Roman" w:hAnsi="Times New Roman" w:cs="Times New Roman"/>
          <w:sz w:val="24"/>
          <w:szCs w:val="24"/>
        </w:rPr>
        <w:t>They may use the computers to look at the school website</w:t>
      </w:r>
      <w:r>
        <w:rPr>
          <w:rFonts w:ascii="Times New Roman" w:hAnsi="Times New Roman" w:cs="Times New Roman"/>
          <w:sz w:val="24"/>
          <w:szCs w:val="24"/>
        </w:rPr>
        <w:t xml:space="preserve"> if they choose</w:t>
      </w:r>
      <w:r w:rsidR="007D6616">
        <w:rPr>
          <w:rFonts w:ascii="Times New Roman" w:hAnsi="Times New Roman" w:cs="Times New Roman"/>
          <w:sz w:val="24"/>
          <w:szCs w:val="24"/>
        </w:rPr>
        <w:t>.</w:t>
      </w:r>
    </w:p>
    <w:p w:rsidR="007D6616" w:rsidRPr="005C4B88" w:rsidRDefault="007D6616" w:rsidP="005C4B8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 random groups assigned by candy </w:t>
      </w:r>
      <w:r w:rsidR="00D472FD">
        <w:rPr>
          <w:rFonts w:ascii="Times New Roman" w:hAnsi="Times New Roman" w:cs="Times New Roman"/>
          <w:sz w:val="24"/>
          <w:szCs w:val="24"/>
        </w:rPr>
        <w:t>color, students will use their planning sheet to complete the list poem Mad Lib</w:t>
      </w:r>
      <w:r w:rsidR="000A1647">
        <w:rPr>
          <w:rFonts w:ascii="Times New Roman" w:hAnsi="Times New Roman" w:cs="Times New Roman"/>
          <w:sz w:val="24"/>
          <w:szCs w:val="24"/>
        </w:rPr>
        <w:t>s</w:t>
      </w:r>
      <w:r w:rsidR="00D472FD">
        <w:rPr>
          <w:rFonts w:ascii="Times New Roman" w:hAnsi="Times New Roman" w:cs="Times New Roman"/>
          <w:sz w:val="24"/>
          <w:szCs w:val="24"/>
        </w:rPr>
        <w:t>.</w:t>
      </w:r>
      <w:r>
        <w:rPr>
          <w:rFonts w:ascii="Times New Roman" w:hAnsi="Times New Roman" w:cs="Times New Roman"/>
          <w:sz w:val="24"/>
          <w:szCs w:val="24"/>
        </w:rPr>
        <w:t xml:space="preserve"> </w:t>
      </w:r>
    </w:p>
    <w:p w:rsidR="00D472FD" w:rsidRDefault="00D472FD" w:rsidP="004B21C4">
      <w:pPr>
        <w:rPr>
          <w:rFonts w:ascii="Times New Roman" w:hAnsi="Times New Roman" w:cs="Times New Roman"/>
          <w:b/>
          <w:sz w:val="24"/>
          <w:szCs w:val="24"/>
        </w:rPr>
      </w:pPr>
    </w:p>
    <w:p w:rsidR="004B21C4" w:rsidRDefault="004B21C4" w:rsidP="004B21C4">
      <w:pPr>
        <w:rPr>
          <w:rFonts w:ascii="Times New Roman" w:hAnsi="Times New Roman" w:cs="Times New Roman"/>
          <w:b/>
          <w:sz w:val="24"/>
          <w:szCs w:val="24"/>
        </w:rPr>
      </w:pPr>
      <w:r>
        <w:rPr>
          <w:rFonts w:ascii="Times New Roman" w:hAnsi="Times New Roman" w:cs="Times New Roman"/>
          <w:b/>
          <w:sz w:val="24"/>
          <w:szCs w:val="24"/>
        </w:rPr>
        <w:lastRenderedPageBreak/>
        <w:t>Materials Needed:</w:t>
      </w:r>
    </w:p>
    <w:p w:rsidR="00B02298" w:rsidRPr="00B02298" w:rsidRDefault="00B02298" w:rsidP="00B0229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Projector </w:t>
      </w:r>
    </w:p>
    <w:p w:rsidR="00B02298" w:rsidRPr="00B02298" w:rsidRDefault="00B02298" w:rsidP="00B0229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Copies of “I Hear America Singing” by Walt Whitman</w:t>
      </w:r>
    </w:p>
    <w:p w:rsidR="00B02298" w:rsidRPr="00B02298" w:rsidRDefault="00B02298" w:rsidP="00B0229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Copies of planning sheets</w:t>
      </w:r>
    </w:p>
    <w:p w:rsidR="00B02298" w:rsidRPr="00B02298" w:rsidRDefault="00B02298" w:rsidP="00B0229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Student computers</w:t>
      </w:r>
    </w:p>
    <w:p w:rsidR="00B02298" w:rsidRPr="005C4B88" w:rsidRDefault="00B02298" w:rsidP="00B0229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Copies of list poem handout</w:t>
      </w:r>
    </w:p>
    <w:p w:rsidR="005C4B88" w:rsidRPr="00B02298" w:rsidRDefault="005C4B88" w:rsidP="00B0229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Whiteboard and marker</w:t>
      </w:r>
    </w:p>
    <w:p w:rsidR="004B21C4" w:rsidRDefault="004B21C4" w:rsidP="004B21C4">
      <w:pPr>
        <w:rPr>
          <w:rFonts w:ascii="Times New Roman" w:hAnsi="Times New Roman" w:cs="Times New Roman"/>
          <w:b/>
          <w:sz w:val="24"/>
          <w:szCs w:val="24"/>
        </w:rPr>
      </w:pPr>
      <w:r>
        <w:rPr>
          <w:rFonts w:ascii="Times New Roman" w:hAnsi="Times New Roman" w:cs="Times New Roman"/>
          <w:b/>
          <w:sz w:val="24"/>
          <w:szCs w:val="24"/>
        </w:rPr>
        <w:t>Closure:</w:t>
      </w:r>
      <w:r w:rsidR="00351831">
        <w:rPr>
          <w:rFonts w:ascii="Times New Roman" w:hAnsi="Times New Roman" w:cs="Times New Roman"/>
          <w:b/>
          <w:sz w:val="24"/>
          <w:szCs w:val="24"/>
        </w:rPr>
        <w:t xml:space="preserve"> </w:t>
      </w:r>
    </w:p>
    <w:p w:rsidR="00B02298" w:rsidRPr="007D6616" w:rsidRDefault="00B02298" w:rsidP="007D6616">
      <w:pPr>
        <w:rPr>
          <w:rFonts w:ascii="Times New Roman" w:hAnsi="Times New Roman" w:cs="Times New Roman"/>
          <w:sz w:val="24"/>
          <w:szCs w:val="24"/>
        </w:rPr>
      </w:pPr>
      <w:r w:rsidRPr="007D6616">
        <w:rPr>
          <w:rFonts w:ascii="Times New Roman" w:hAnsi="Times New Roman" w:cs="Times New Roman"/>
          <w:sz w:val="24"/>
          <w:szCs w:val="24"/>
        </w:rPr>
        <w:t>Volunteer students wil</w:t>
      </w:r>
      <w:r w:rsidR="007D6616">
        <w:rPr>
          <w:rFonts w:ascii="Times New Roman" w:hAnsi="Times New Roman" w:cs="Times New Roman"/>
          <w:sz w:val="24"/>
          <w:szCs w:val="24"/>
        </w:rPr>
        <w:t>l read their poems to the class, and the class will note differences between poems.</w:t>
      </w:r>
      <w:r w:rsidR="00404161">
        <w:rPr>
          <w:rFonts w:ascii="Times New Roman" w:hAnsi="Times New Roman" w:cs="Times New Roman"/>
          <w:sz w:val="24"/>
          <w:szCs w:val="24"/>
        </w:rPr>
        <w:t xml:space="preserve"> Were there a lot of differences between poems? Which groups were included in most of the poems? Were there still groups that were not mentioned? Which groups were excluded from “I Hear America Singing?”</w:t>
      </w:r>
      <w:bookmarkStart w:id="0" w:name="_GoBack"/>
      <w:bookmarkEnd w:id="0"/>
      <w:r w:rsidR="00404161">
        <w:rPr>
          <w:rFonts w:ascii="Times New Roman" w:hAnsi="Times New Roman" w:cs="Times New Roman"/>
          <w:sz w:val="24"/>
          <w:szCs w:val="24"/>
        </w:rPr>
        <w:t xml:space="preserve"> </w:t>
      </w:r>
    </w:p>
    <w:p w:rsidR="004B21C4" w:rsidRDefault="004B21C4" w:rsidP="004B21C4">
      <w:pPr>
        <w:rPr>
          <w:rFonts w:ascii="Times New Roman" w:hAnsi="Times New Roman" w:cs="Times New Roman"/>
          <w:b/>
          <w:sz w:val="24"/>
          <w:szCs w:val="24"/>
        </w:rPr>
      </w:pPr>
      <w:r>
        <w:rPr>
          <w:rFonts w:ascii="Times New Roman" w:hAnsi="Times New Roman" w:cs="Times New Roman"/>
          <w:b/>
          <w:sz w:val="24"/>
          <w:szCs w:val="24"/>
        </w:rPr>
        <w:t>Assessment:</w:t>
      </w:r>
    </w:p>
    <w:p w:rsidR="00B02298" w:rsidRDefault="000800AC" w:rsidP="00B022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B02298">
        <w:rPr>
          <w:rFonts w:ascii="Times New Roman" w:hAnsi="Times New Roman" w:cs="Times New Roman"/>
          <w:sz w:val="24"/>
          <w:szCs w:val="24"/>
        </w:rPr>
        <w:t>lanning sheet</w:t>
      </w:r>
    </w:p>
    <w:p w:rsidR="001A7ED9" w:rsidRDefault="000800AC" w:rsidP="00B022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Group</w:t>
      </w:r>
      <w:r w:rsidR="00B02298">
        <w:rPr>
          <w:rFonts w:ascii="Times New Roman" w:hAnsi="Times New Roman" w:cs="Times New Roman"/>
          <w:sz w:val="24"/>
          <w:szCs w:val="24"/>
        </w:rPr>
        <w:t xml:space="preserve"> list poem</w:t>
      </w:r>
      <w:r w:rsidR="001A7ED9">
        <w:rPr>
          <w:rFonts w:ascii="Times New Roman" w:hAnsi="Times New Roman" w:cs="Times New Roman"/>
          <w:sz w:val="24"/>
          <w:szCs w:val="24"/>
        </w:rPr>
        <w:t xml:space="preserve">. This would act as a formative assessment to measure if students understood from the lesson what a list poem is and how to create one. Since I will be collecting this poem, it could also be seen as summative, mainly measuring grammatical skills such as subject-verb agreement and noun-pronoun agreement.  </w:t>
      </w:r>
    </w:p>
    <w:p w:rsidR="001A7ED9" w:rsidRDefault="001A7ED9" w:rsidP="001A7ED9">
      <w:pPr>
        <w:rPr>
          <w:rFonts w:ascii="Times New Roman" w:hAnsi="Times New Roman" w:cs="Times New Roman"/>
          <w:b/>
          <w:sz w:val="24"/>
          <w:szCs w:val="24"/>
        </w:rPr>
      </w:pPr>
      <w:r>
        <w:rPr>
          <w:rFonts w:ascii="Times New Roman" w:hAnsi="Times New Roman" w:cs="Times New Roman"/>
          <w:b/>
          <w:sz w:val="24"/>
          <w:szCs w:val="24"/>
        </w:rPr>
        <w:t>Differentiation:</w:t>
      </w:r>
    </w:p>
    <w:p w:rsidR="00B02298" w:rsidRPr="001A7ED9" w:rsidRDefault="001A7ED9" w:rsidP="001A7ED9">
      <w:pPr>
        <w:rPr>
          <w:rFonts w:ascii="Times New Roman" w:hAnsi="Times New Roman" w:cs="Times New Roman"/>
          <w:sz w:val="24"/>
          <w:szCs w:val="24"/>
        </w:rPr>
      </w:pPr>
      <w:r>
        <w:rPr>
          <w:rFonts w:ascii="Times New Roman" w:hAnsi="Times New Roman" w:cs="Times New Roman"/>
          <w:sz w:val="24"/>
          <w:szCs w:val="24"/>
        </w:rPr>
        <w:t>This</w:t>
      </w:r>
      <w:r w:rsidR="00781676">
        <w:rPr>
          <w:rFonts w:ascii="Times New Roman" w:hAnsi="Times New Roman" w:cs="Times New Roman"/>
          <w:sz w:val="24"/>
          <w:szCs w:val="24"/>
        </w:rPr>
        <w:t xml:space="preserve"> lesson supports a differentiated classroom in many ways. Students will listen to a reading of the poem with the visual aid of the video for the first listening. For the second listening, students will listen to their classmates read the poem while they follow along with their own copies of the text. The planning sheet is a type of graphic organizer that would appeal to visual learners, while the list poem worksheet would favor verbal learners. Only students who volunteer will be asked to share with or read to the class as a whole, ensuring that no student feels pressured or uneasy. Students will have the opportunity to work in groups where they may feel more comfortable sharing their ideas.   </w:t>
      </w:r>
      <w:r>
        <w:rPr>
          <w:rFonts w:ascii="Times New Roman" w:hAnsi="Times New Roman" w:cs="Times New Roman"/>
          <w:b/>
          <w:sz w:val="24"/>
          <w:szCs w:val="24"/>
        </w:rPr>
        <w:t xml:space="preserve"> </w:t>
      </w:r>
      <w:r w:rsidRPr="001A7ED9">
        <w:rPr>
          <w:rFonts w:ascii="Times New Roman" w:hAnsi="Times New Roman" w:cs="Times New Roman"/>
          <w:sz w:val="24"/>
          <w:szCs w:val="24"/>
        </w:rPr>
        <w:t xml:space="preserve"> </w:t>
      </w:r>
    </w:p>
    <w:p w:rsidR="00D472FD" w:rsidRDefault="00D472FD" w:rsidP="00D472FD">
      <w:pPr>
        <w:rPr>
          <w:rFonts w:ascii="Times New Roman" w:hAnsi="Times New Roman" w:cs="Times New Roman"/>
          <w:b/>
          <w:sz w:val="24"/>
          <w:szCs w:val="24"/>
        </w:rPr>
      </w:pPr>
      <w:r>
        <w:rPr>
          <w:rFonts w:ascii="Times New Roman" w:hAnsi="Times New Roman" w:cs="Times New Roman"/>
          <w:b/>
          <w:sz w:val="24"/>
          <w:szCs w:val="24"/>
        </w:rPr>
        <w:t>Standards:</w:t>
      </w:r>
    </w:p>
    <w:p w:rsidR="00D472FD" w:rsidRPr="00AD567B" w:rsidRDefault="00D472FD" w:rsidP="00D472FD">
      <w:pPr>
        <w:shd w:val="clear" w:color="auto" w:fill="FFFFFF"/>
        <w:spacing w:before="100" w:beforeAutospacing="1" w:after="150" w:line="240" w:lineRule="atLeast"/>
        <w:contextualSpacing/>
        <w:rPr>
          <w:rFonts w:ascii="Times New Roman" w:eastAsia="Times New Roman" w:hAnsi="Times New Roman" w:cs="Times New Roman"/>
          <w:i/>
          <w:sz w:val="24"/>
          <w:szCs w:val="24"/>
        </w:rPr>
      </w:pPr>
      <w:r w:rsidRPr="00AD567B">
        <w:rPr>
          <w:rFonts w:ascii="Times New Roman" w:eastAsia="Times New Roman" w:hAnsi="Times New Roman" w:cs="Times New Roman"/>
          <w:i/>
          <w:sz w:val="24"/>
          <w:szCs w:val="24"/>
        </w:rPr>
        <w:t>(Reading for Literature standards are met with reading the poem)</w:t>
      </w:r>
    </w:p>
    <w:p w:rsidR="00D472FD" w:rsidRPr="00AD567B" w:rsidRDefault="00B70559" w:rsidP="00D472FD">
      <w:pPr>
        <w:pStyle w:val="ListParagraph"/>
        <w:numPr>
          <w:ilvl w:val="0"/>
          <w:numId w:val="6"/>
        </w:numPr>
        <w:shd w:val="clear" w:color="auto" w:fill="FFFFFF"/>
        <w:spacing w:before="100" w:beforeAutospacing="1" w:after="150" w:line="240" w:lineRule="atLeast"/>
        <w:rPr>
          <w:rFonts w:ascii="Times New Roman" w:eastAsia="Times New Roman" w:hAnsi="Times New Roman" w:cs="Times New Roman"/>
          <w:sz w:val="24"/>
          <w:szCs w:val="24"/>
        </w:rPr>
      </w:pPr>
      <w:hyperlink r:id="rId9" w:history="1">
        <w:r w:rsidR="00D472FD" w:rsidRPr="00AD567B">
          <w:rPr>
            <w:rFonts w:ascii="Times New Roman" w:eastAsia="Times New Roman" w:hAnsi="Times New Roman" w:cs="Times New Roman"/>
            <w:sz w:val="24"/>
            <w:szCs w:val="24"/>
            <w:u w:val="single"/>
          </w:rPr>
          <w:t>CCSS.ELA-Literacy.RL.9-10.4</w:t>
        </w:r>
      </w:hyperlink>
      <w:r w:rsidR="00D472FD" w:rsidRPr="00AD567B">
        <w:rPr>
          <w:rFonts w:ascii="Times New Roman" w:eastAsia="Times New Roman" w:hAnsi="Times New Roman" w:cs="Times New Roman"/>
          <w:sz w:val="24"/>
          <w:szCs w:val="24"/>
        </w:rPr>
        <w:t>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D472FD" w:rsidRPr="00AD567B" w:rsidRDefault="00B70559" w:rsidP="00D472FD">
      <w:pPr>
        <w:pStyle w:val="ListParagraph"/>
        <w:numPr>
          <w:ilvl w:val="0"/>
          <w:numId w:val="6"/>
        </w:numPr>
        <w:shd w:val="clear" w:color="auto" w:fill="FFFFFF"/>
        <w:spacing w:before="100" w:beforeAutospacing="1" w:after="150" w:line="240" w:lineRule="atLeast"/>
        <w:rPr>
          <w:rFonts w:ascii="Times New Roman" w:eastAsia="Times New Roman" w:hAnsi="Times New Roman" w:cs="Times New Roman"/>
          <w:sz w:val="24"/>
          <w:szCs w:val="24"/>
        </w:rPr>
      </w:pPr>
      <w:hyperlink r:id="rId10" w:history="1">
        <w:r w:rsidR="00D472FD" w:rsidRPr="00AD567B">
          <w:rPr>
            <w:rFonts w:ascii="Times New Roman" w:eastAsia="Times New Roman" w:hAnsi="Times New Roman" w:cs="Times New Roman"/>
            <w:sz w:val="24"/>
            <w:szCs w:val="24"/>
            <w:u w:val="single"/>
          </w:rPr>
          <w:t>CCSS.ELA-Literacy.RL.9-10.5</w:t>
        </w:r>
      </w:hyperlink>
      <w:r w:rsidR="00D472FD" w:rsidRPr="00AD567B">
        <w:rPr>
          <w:rFonts w:ascii="Times New Roman" w:eastAsia="Times New Roman" w:hAnsi="Times New Roman" w:cs="Times New Roman"/>
          <w:sz w:val="24"/>
          <w:szCs w:val="24"/>
        </w:rPr>
        <w:t> Analyze how an author’s choices concerning how to structure a text, order events within it (e.g., parallel plots), and manipulate time (e.g., pacing, flashbacks) create such effects as mystery, tension, or surprise.</w:t>
      </w:r>
    </w:p>
    <w:p w:rsidR="00D472FD" w:rsidRPr="00AD567B" w:rsidRDefault="00B70559" w:rsidP="00D472FD">
      <w:pPr>
        <w:pStyle w:val="ListParagraph"/>
        <w:numPr>
          <w:ilvl w:val="0"/>
          <w:numId w:val="6"/>
        </w:numPr>
        <w:shd w:val="clear" w:color="auto" w:fill="FFFFFF"/>
        <w:spacing w:before="100" w:beforeAutospacing="1" w:after="150" w:line="240" w:lineRule="atLeast"/>
        <w:rPr>
          <w:rFonts w:ascii="Times New Roman" w:eastAsia="Times New Roman" w:hAnsi="Times New Roman" w:cs="Times New Roman"/>
          <w:sz w:val="24"/>
          <w:szCs w:val="24"/>
        </w:rPr>
      </w:pPr>
      <w:hyperlink r:id="rId11" w:history="1">
        <w:r w:rsidR="00D472FD" w:rsidRPr="00AD567B">
          <w:rPr>
            <w:rFonts w:ascii="Times New Roman" w:eastAsia="Times New Roman" w:hAnsi="Times New Roman" w:cs="Times New Roman"/>
            <w:sz w:val="24"/>
            <w:szCs w:val="24"/>
            <w:u w:val="single"/>
          </w:rPr>
          <w:t>CCSS.ELA-Literacy.RL.9-10.6</w:t>
        </w:r>
      </w:hyperlink>
      <w:r w:rsidR="00D472FD" w:rsidRPr="00AD567B">
        <w:rPr>
          <w:rFonts w:ascii="Times New Roman" w:eastAsia="Times New Roman" w:hAnsi="Times New Roman" w:cs="Times New Roman"/>
          <w:sz w:val="24"/>
          <w:szCs w:val="24"/>
        </w:rPr>
        <w:t> Analyze a particular point of view or cultural experience reflected in a work of literature from outside the United States, drawing on a wide reading of world literature.</w:t>
      </w:r>
    </w:p>
    <w:p w:rsidR="00D472FD" w:rsidRPr="00AD567B" w:rsidRDefault="00B70559" w:rsidP="00D472FD">
      <w:pPr>
        <w:pStyle w:val="ListParagraph"/>
        <w:numPr>
          <w:ilvl w:val="0"/>
          <w:numId w:val="6"/>
        </w:numPr>
        <w:shd w:val="clear" w:color="auto" w:fill="FFFFFF"/>
        <w:spacing w:before="100" w:beforeAutospacing="1" w:after="150" w:line="240" w:lineRule="atLeast"/>
        <w:rPr>
          <w:rFonts w:ascii="Times New Roman" w:eastAsia="Times New Roman" w:hAnsi="Times New Roman" w:cs="Times New Roman"/>
          <w:sz w:val="24"/>
          <w:szCs w:val="24"/>
        </w:rPr>
      </w:pPr>
      <w:hyperlink r:id="rId12" w:history="1">
        <w:r w:rsidR="00D472FD" w:rsidRPr="00AD567B">
          <w:rPr>
            <w:rFonts w:ascii="Times New Roman" w:eastAsia="Times New Roman" w:hAnsi="Times New Roman" w:cs="Times New Roman"/>
            <w:sz w:val="24"/>
            <w:szCs w:val="24"/>
            <w:u w:val="single"/>
          </w:rPr>
          <w:t>CCSS.ELA-Literacy.RL.9-10.7</w:t>
        </w:r>
      </w:hyperlink>
      <w:r w:rsidR="00D472FD" w:rsidRPr="00AD567B">
        <w:rPr>
          <w:rFonts w:ascii="Times New Roman" w:eastAsia="Times New Roman" w:hAnsi="Times New Roman" w:cs="Times New Roman"/>
          <w:sz w:val="24"/>
          <w:szCs w:val="24"/>
        </w:rPr>
        <w:t> Analyze the representation of a subject or a key scene in two different artistic mediums, including what is emphasized or absent in each treatment (e.g., Auden’s “</w:t>
      </w:r>
      <w:proofErr w:type="spellStart"/>
      <w:r w:rsidR="00D472FD" w:rsidRPr="00AD567B">
        <w:rPr>
          <w:rFonts w:ascii="Times New Roman" w:eastAsia="Times New Roman" w:hAnsi="Times New Roman" w:cs="Times New Roman"/>
          <w:sz w:val="24"/>
          <w:szCs w:val="24"/>
        </w:rPr>
        <w:t>Musée</w:t>
      </w:r>
      <w:proofErr w:type="spellEnd"/>
      <w:r w:rsidR="00D472FD" w:rsidRPr="00AD567B">
        <w:rPr>
          <w:rFonts w:ascii="Times New Roman" w:eastAsia="Times New Roman" w:hAnsi="Times New Roman" w:cs="Times New Roman"/>
          <w:sz w:val="24"/>
          <w:szCs w:val="24"/>
        </w:rPr>
        <w:t xml:space="preserve"> des Beaux Arts” and Breughel’s Landscape with the Fall of Icarus).</w:t>
      </w:r>
    </w:p>
    <w:p w:rsidR="00D472FD" w:rsidRPr="00AD567B" w:rsidRDefault="00B70559" w:rsidP="00D472FD">
      <w:pPr>
        <w:pStyle w:val="ListParagraph"/>
        <w:numPr>
          <w:ilvl w:val="0"/>
          <w:numId w:val="6"/>
        </w:numPr>
        <w:shd w:val="clear" w:color="auto" w:fill="FFFFFF"/>
        <w:spacing w:before="100" w:beforeAutospacing="1" w:after="150" w:line="240" w:lineRule="atLeast"/>
        <w:rPr>
          <w:rFonts w:ascii="Times New Roman" w:eastAsia="Times New Roman" w:hAnsi="Times New Roman" w:cs="Times New Roman"/>
          <w:sz w:val="24"/>
          <w:szCs w:val="24"/>
        </w:rPr>
      </w:pPr>
      <w:hyperlink r:id="rId13" w:history="1">
        <w:r w:rsidR="00D472FD" w:rsidRPr="00AD567B">
          <w:rPr>
            <w:rFonts w:ascii="Times New Roman" w:eastAsia="Times New Roman" w:hAnsi="Times New Roman" w:cs="Times New Roman"/>
            <w:sz w:val="24"/>
            <w:szCs w:val="24"/>
            <w:u w:val="single"/>
          </w:rPr>
          <w:t>CCSS.ELA-Literacy.RL.9-10.9</w:t>
        </w:r>
      </w:hyperlink>
      <w:r w:rsidR="00D472FD" w:rsidRPr="00AD567B">
        <w:rPr>
          <w:rFonts w:ascii="Times New Roman" w:eastAsia="Times New Roman" w:hAnsi="Times New Roman" w:cs="Times New Roman"/>
          <w:sz w:val="24"/>
          <w:szCs w:val="24"/>
        </w:rPr>
        <w:t> Analyze how an author draws on and transforms source material in a specific work (e.g., how Shakespeare treats a theme or topic from Ovid or the Bible or how a later author draws on a play by Shakespeare).</w:t>
      </w:r>
    </w:p>
    <w:p w:rsidR="00D472FD" w:rsidRPr="00AD567B" w:rsidRDefault="00D472FD" w:rsidP="00D472FD">
      <w:pPr>
        <w:contextualSpacing/>
        <w:rPr>
          <w:rFonts w:ascii="Times New Roman" w:hAnsi="Times New Roman" w:cs="Times New Roman"/>
          <w:i/>
          <w:sz w:val="24"/>
          <w:szCs w:val="24"/>
        </w:rPr>
      </w:pPr>
      <w:r w:rsidRPr="00AD567B">
        <w:rPr>
          <w:rFonts w:ascii="Times New Roman" w:hAnsi="Times New Roman" w:cs="Times New Roman"/>
          <w:i/>
          <w:sz w:val="24"/>
          <w:szCs w:val="24"/>
        </w:rPr>
        <w:t xml:space="preserve">(Speaking and </w:t>
      </w:r>
      <w:proofErr w:type="gramStart"/>
      <w:r w:rsidRPr="00AD567B">
        <w:rPr>
          <w:rFonts w:ascii="Times New Roman" w:hAnsi="Times New Roman" w:cs="Times New Roman"/>
          <w:i/>
          <w:sz w:val="24"/>
          <w:szCs w:val="24"/>
        </w:rPr>
        <w:t>Listening</w:t>
      </w:r>
      <w:proofErr w:type="gramEnd"/>
      <w:r w:rsidRPr="00AD567B">
        <w:rPr>
          <w:rFonts w:ascii="Times New Roman" w:hAnsi="Times New Roman" w:cs="Times New Roman"/>
          <w:i/>
          <w:sz w:val="24"/>
          <w:szCs w:val="24"/>
        </w:rPr>
        <w:t xml:space="preserve"> standards are met with small group discussion.)</w:t>
      </w:r>
    </w:p>
    <w:p w:rsidR="00D472FD" w:rsidRPr="00AD567B" w:rsidRDefault="00B70559" w:rsidP="00D472FD">
      <w:pPr>
        <w:pStyle w:val="ListParagraph"/>
        <w:numPr>
          <w:ilvl w:val="0"/>
          <w:numId w:val="8"/>
        </w:numPr>
        <w:shd w:val="clear" w:color="auto" w:fill="FFFFFF"/>
        <w:spacing w:before="100" w:beforeAutospacing="1" w:after="150" w:line="240" w:lineRule="atLeast"/>
        <w:rPr>
          <w:rFonts w:ascii="Times New Roman" w:eastAsia="Times New Roman" w:hAnsi="Times New Roman" w:cs="Times New Roman"/>
          <w:sz w:val="24"/>
          <w:szCs w:val="24"/>
        </w:rPr>
      </w:pPr>
      <w:hyperlink r:id="rId14" w:history="1">
        <w:r w:rsidR="00D472FD" w:rsidRPr="00AD567B">
          <w:rPr>
            <w:rFonts w:ascii="Times New Roman" w:eastAsia="Times New Roman" w:hAnsi="Times New Roman" w:cs="Times New Roman"/>
            <w:sz w:val="24"/>
            <w:szCs w:val="24"/>
          </w:rPr>
          <w:t>CCSS.ELA-Literacy.SL.9-10.1</w:t>
        </w:r>
      </w:hyperlink>
      <w:r w:rsidR="00D472FD" w:rsidRPr="00AD567B">
        <w:rPr>
          <w:rFonts w:ascii="Times New Roman" w:eastAsia="Times New Roman" w:hAnsi="Times New Roman" w:cs="Times New Roman"/>
          <w:sz w:val="24"/>
          <w:szCs w:val="24"/>
        </w:rPr>
        <w:t> Initiate and participate effectively in a range of collaborative discussions (one-on-one, in groups, and teacher-led) with diverse partners on grades 9–10 topics, texts, and issues, building on others’ ideas and expressing their own clearly and persuasively.</w:t>
      </w:r>
    </w:p>
    <w:p w:rsidR="00D472FD" w:rsidRPr="00AD567B" w:rsidRDefault="00B70559" w:rsidP="00D472FD">
      <w:pPr>
        <w:pStyle w:val="ListParagraph"/>
        <w:numPr>
          <w:ilvl w:val="0"/>
          <w:numId w:val="8"/>
        </w:numPr>
        <w:shd w:val="clear" w:color="auto" w:fill="FFFFFF"/>
        <w:spacing w:before="100" w:beforeAutospacing="1" w:after="150" w:line="240" w:lineRule="atLeast"/>
        <w:rPr>
          <w:rFonts w:ascii="Times New Roman" w:eastAsia="Times New Roman" w:hAnsi="Times New Roman" w:cs="Times New Roman"/>
          <w:sz w:val="24"/>
          <w:szCs w:val="24"/>
        </w:rPr>
      </w:pPr>
      <w:hyperlink r:id="rId15" w:history="1">
        <w:r w:rsidR="00D472FD" w:rsidRPr="00AD567B">
          <w:rPr>
            <w:rFonts w:ascii="Times New Roman" w:eastAsia="Times New Roman" w:hAnsi="Times New Roman" w:cs="Times New Roman"/>
            <w:sz w:val="24"/>
            <w:szCs w:val="24"/>
          </w:rPr>
          <w:t>CCSS.ELA-Literacy.SL.9-10.1a</w:t>
        </w:r>
      </w:hyperlink>
      <w:r w:rsidR="00D472FD" w:rsidRPr="00AD567B">
        <w:rPr>
          <w:rFonts w:ascii="Times New Roman" w:eastAsia="Times New Roman" w:hAnsi="Times New Roman" w:cs="Times New Roman"/>
          <w:sz w:val="24"/>
          <w:szCs w:val="24"/>
        </w:rPr>
        <w:t xml:space="preserve"> Come to discussions </w:t>
      </w:r>
      <w:proofErr w:type="gramStart"/>
      <w:r w:rsidR="00D472FD" w:rsidRPr="00AD567B">
        <w:rPr>
          <w:rFonts w:ascii="Times New Roman" w:eastAsia="Times New Roman" w:hAnsi="Times New Roman" w:cs="Times New Roman"/>
          <w:sz w:val="24"/>
          <w:szCs w:val="24"/>
        </w:rPr>
        <w:t>prepared,</w:t>
      </w:r>
      <w:proofErr w:type="gramEnd"/>
      <w:r w:rsidR="00D472FD" w:rsidRPr="00AD567B">
        <w:rPr>
          <w:rFonts w:ascii="Times New Roman" w:eastAsia="Times New Roman" w:hAnsi="Times New Roman" w:cs="Times New Roman"/>
          <w:sz w:val="24"/>
          <w:szCs w:val="24"/>
        </w:rPr>
        <w:t xml:space="preserve"> having read and researched material under study; explicitly draw on that preparation by referring to evidence from texts and other research on the topic or issue to stimulate a thoughtful, well-reasoned exchange of ideas.</w:t>
      </w:r>
    </w:p>
    <w:p w:rsidR="00D472FD" w:rsidRPr="00AD567B" w:rsidRDefault="00B70559" w:rsidP="00D472FD">
      <w:pPr>
        <w:pStyle w:val="ListParagraph"/>
        <w:numPr>
          <w:ilvl w:val="0"/>
          <w:numId w:val="8"/>
        </w:numPr>
        <w:shd w:val="clear" w:color="auto" w:fill="FFFFFF"/>
        <w:spacing w:before="100" w:beforeAutospacing="1" w:after="150" w:line="240" w:lineRule="atLeast"/>
        <w:rPr>
          <w:rFonts w:ascii="Times New Roman" w:eastAsia="Times New Roman" w:hAnsi="Times New Roman" w:cs="Times New Roman"/>
          <w:sz w:val="24"/>
          <w:szCs w:val="24"/>
        </w:rPr>
      </w:pPr>
      <w:hyperlink r:id="rId16" w:history="1">
        <w:r w:rsidR="00D472FD" w:rsidRPr="00AD567B">
          <w:rPr>
            <w:rFonts w:ascii="Times New Roman" w:eastAsia="Times New Roman" w:hAnsi="Times New Roman" w:cs="Times New Roman"/>
            <w:sz w:val="24"/>
            <w:szCs w:val="24"/>
          </w:rPr>
          <w:t>CCSS.ELA-Literacy.SL.9-10.1b</w:t>
        </w:r>
      </w:hyperlink>
      <w:r w:rsidR="00D472FD" w:rsidRPr="00AD567B">
        <w:rPr>
          <w:rFonts w:ascii="Times New Roman" w:eastAsia="Times New Roman" w:hAnsi="Times New Roman" w:cs="Times New Roman"/>
          <w:sz w:val="24"/>
          <w:szCs w:val="24"/>
        </w:rPr>
        <w:t xml:space="preserve"> Work with peers to set rules for collegial discussions and decision-making (e.g., informal consensus, taking votes on key issues, </w:t>
      </w:r>
      <w:proofErr w:type="gramStart"/>
      <w:r w:rsidR="00D472FD" w:rsidRPr="00AD567B">
        <w:rPr>
          <w:rFonts w:ascii="Times New Roman" w:eastAsia="Times New Roman" w:hAnsi="Times New Roman" w:cs="Times New Roman"/>
          <w:sz w:val="24"/>
          <w:szCs w:val="24"/>
        </w:rPr>
        <w:t>presentation</w:t>
      </w:r>
      <w:proofErr w:type="gramEnd"/>
      <w:r w:rsidR="00D472FD" w:rsidRPr="00AD567B">
        <w:rPr>
          <w:rFonts w:ascii="Times New Roman" w:eastAsia="Times New Roman" w:hAnsi="Times New Roman" w:cs="Times New Roman"/>
          <w:sz w:val="24"/>
          <w:szCs w:val="24"/>
        </w:rPr>
        <w:t xml:space="preserve"> of alternate views), clear goals and deadlines, and individual roles as needed.</w:t>
      </w:r>
    </w:p>
    <w:p w:rsidR="00D472FD" w:rsidRPr="00AD567B" w:rsidRDefault="00B70559" w:rsidP="00D472FD">
      <w:pPr>
        <w:pStyle w:val="ListParagraph"/>
        <w:numPr>
          <w:ilvl w:val="0"/>
          <w:numId w:val="8"/>
        </w:numPr>
        <w:shd w:val="clear" w:color="auto" w:fill="FFFFFF"/>
        <w:spacing w:before="100" w:beforeAutospacing="1" w:after="150" w:line="240" w:lineRule="atLeast"/>
        <w:rPr>
          <w:rFonts w:ascii="Times New Roman" w:eastAsia="Times New Roman" w:hAnsi="Times New Roman" w:cs="Times New Roman"/>
          <w:sz w:val="24"/>
          <w:szCs w:val="24"/>
        </w:rPr>
      </w:pPr>
      <w:hyperlink r:id="rId17" w:history="1">
        <w:r w:rsidR="00D472FD" w:rsidRPr="00AD567B">
          <w:rPr>
            <w:rFonts w:ascii="Times New Roman" w:eastAsia="Times New Roman" w:hAnsi="Times New Roman" w:cs="Times New Roman"/>
            <w:sz w:val="24"/>
            <w:szCs w:val="24"/>
          </w:rPr>
          <w:t>CCSS.ELA-Literacy.SL.9-10.1c</w:t>
        </w:r>
      </w:hyperlink>
      <w:r w:rsidR="00D472FD" w:rsidRPr="00AD567B">
        <w:rPr>
          <w:rFonts w:ascii="Times New Roman" w:eastAsia="Times New Roman" w:hAnsi="Times New Roman" w:cs="Times New Roman"/>
          <w:sz w:val="24"/>
          <w:szCs w:val="24"/>
        </w:rPr>
        <w:t> Propel conversations by posing and responding to questions that relate the current discussion to broader themes or larger ideas; actively incorporate others into the discussion; and clarify, verify, or challenge ideas and conclusions.</w:t>
      </w:r>
    </w:p>
    <w:p w:rsidR="00D472FD" w:rsidRPr="00AD567B" w:rsidRDefault="00B70559" w:rsidP="00D472FD">
      <w:pPr>
        <w:pStyle w:val="ListParagraph"/>
        <w:numPr>
          <w:ilvl w:val="0"/>
          <w:numId w:val="8"/>
        </w:numPr>
        <w:shd w:val="clear" w:color="auto" w:fill="FFFFFF"/>
        <w:spacing w:before="100" w:beforeAutospacing="1" w:after="150" w:line="240" w:lineRule="atLeast"/>
        <w:rPr>
          <w:rFonts w:ascii="Times New Roman" w:eastAsia="Times New Roman" w:hAnsi="Times New Roman" w:cs="Times New Roman"/>
          <w:sz w:val="24"/>
          <w:szCs w:val="24"/>
        </w:rPr>
      </w:pPr>
      <w:hyperlink r:id="rId18" w:history="1">
        <w:r w:rsidR="00D472FD" w:rsidRPr="00AD567B">
          <w:rPr>
            <w:rFonts w:ascii="Times New Roman" w:eastAsia="Times New Roman" w:hAnsi="Times New Roman" w:cs="Times New Roman"/>
            <w:sz w:val="24"/>
            <w:szCs w:val="24"/>
          </w:rPr>
          <w:t>CCSS.ELA-Literacy.SL.9-10.1d</w:t>
        </w:r>
      </w:hyperlink>
      <w:r w:rsidR="00D472FD" w:rsidRPr="00AD567B">
        <w:rPr>
          <w:rFonts w:ascii="Times New Roman" w:eastAsia="Times New Roman" w:hAnsi="Times New Roman" w:cs="Times New Roman"/>
          <w:sz w:val="24"/>
          <w:szCs w:val="24"/>
        </w:rPr>
        <w:t> Respond thoughtfully to diverse perspectives, summarize points of agreement and disagreement, and, when warranted, qualify or justify their own views and understanding and make new connections in light of the evidence and reasoning presented.</w:t>
      </w:r>
    </w:p>
    <w:p w:rsidR="00D472FD" w:rsidRPr="00AD567B" w:rsidRDefault="00D472FD" w:rsidP="00D472FD">
      <w:pPr>
        <w:contextualSpacing/>
        <w:rPr>
          <w:rFonts w:ascii="Times New Roman" w:hAnsi="Times New Roman" w:cs="Times New Roman"/>
          <w:i/>
          <w:sz w:val="24"/>
          <w:szCs w:val="24"/>
        </w:rPr>
      </w:pPr>
      <w:r w:rsidRPr="00AD567B">
        <w:rPr>
          <w:rFonts w:ascii="Times New Roman" w:hAnsi="Times New Roman" w:cs="Times New Roman"/>
          <w:i/>
          <w:sz w:val="24"/>
          <w:szCs w:val="24"/>
        </w:rPr>
        <w:t>(Writing standard is met with writing list poem)</w:t>
      </w:r>
    </w:p>
    <w:p w:rsidR="00D472FD" w:rsidRPr="00AD567B" w:rsidRDefault="00B70559" w:rsidP="00D472FD">
      <w:pPr>
        <w:pStyle w:val="ListParagraph"/>
        <w:numPr>
          <w:ilvl w:val="0"/>
          <w:numId w:val="8"/>
        </w:numPr>
        <w:rPr>
          <w:rFonts w:ascii="Times New Roman" w:hAnsi="Times New Roman" w:cs="Times New Roman"/>
          <w:sz w:val="24"/>
          <w:szCs w:val="24"/>
        </w:rPr>
      </w:pPr>
      <w:hyperlink r:id="rId19" w:history="1">
        <w:r w:rsidR="00D472FD" w:rsidRPr="00AD567B">
          <w:rPr>
            <w:rFonts w:ascii="Times New Roman" w:eastAsia="Times New Roman" w:hAnsi="Times New Roman" w:cs="Times New Roman"/>
            <w:sz w:val="24"/>
            <w:szCs w:val="24"/>
          </w:rPr>
          <w:t>CCSS.ELA-Literacy.W.9-10.3d</w:t>
        </w:r>
      </w:hyperlink>
      <w:r w:rsidR="00D472FD" w:rsidRPr="00AD567B">
        <w:rPr>
          <w:rFonts w:ascii="Times New Roman" w:eastAsia="Times New Roman" w:hAnsi="Times New Roman" w:cs="Times New Roman"/>
          <w:sz w:val="24"/>
          <w:szCs w:val="24"/>
        </w:rPr>
        <w:t> Use precise words and phrases, telling details, and sensory language to convey a vivid picture of the experiences, events, setting, and/or characters.</w:t>
      </w:r>
    </w:p>
    <w:p w:rsidR="004B21C4" w:rsidRDefault="004B21C4" w:rsidP="004B21C4">
      <w:pPr>
        <w:rPr>
          <w:rFonts w:ascii="Times New Roman" w:hAnsi="Times New Roman" w:cs="Times New Roman"/>
          <w:b/>
          <w:sz w:val="24"/>
          <w:szCs w:val="24"/>
        </w:rPr>
      </w:pPr>
      <w:r>
        <w:rPr>
          <w:rFonts w:ascii="Times New Roman" w:hAnsi="Times New Roman" w:cs="Times New Roman"/>
          <w:b/>
          <w:sz w:val="24"/>
          <w:szCs w:val="24"/>
        </w:rPr>
        <w:t>Resources:</w:t>
      </w:r>
    </w:p>
    <w:p w:rsidR="000A6E50" w:rsidRDefault="000A6E50" w:rsidP="004B21C4">
      <w:pPr>
        <w:rPr>
          <w:rFonts w:ascii="Times New Roman" w:hAnsi="Times New Roman" w:cs="Times New Roman"/>
          <w:sz w:val="24"/>
          <w:szCs w:val="24"/>
        </w:rPr>
      </w:pPr>
      <w:r>
        <w:rPr>
          <w:rFonts w:ascii="Times New Roman" w:hAnsi="Times New Roman" w:cs="Times New Roman"/>
          <w:sz w:val="24"/>
          <w:szCs w:val="24"/>
        </w:rPr>
        <w:t xml:space="preserve">Whitman, Walt. “I Hear America Singing.” </w:t>
      </w:r>
      <w:proofErr w:type="gramStart"/>
      <w:r>
        <w:rPr>
          <w:rFonts w:ascii="Times New Roman" w:hAnsi="Times New Roman" w:cs="Times New Roman"/>
          <w:i/>
          <w:sz w:val="24"/>
          <w:szCs w:val="24"/>
        </w:rPr>
        <w:t xml:space="preserve">Poets.org. </w:t>
      </w:r>
      <w:r>
        <w:rPr>
          <w:rFonts w:ascii="Times New Roman" w:hAnsi="Times New Roman" w:cs="Times New Roman"/>
          <w:sz w:val="24"/>
          <w:szCs w:val="24"/>
        </w:rPr>
        <w:t xml:space="preserve">Academy of American Poets,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Web.</w:t>
      </w:r>
      <w:proofErr w:type="gramEnd"/>
      <w:r>
        <w:rPr>
          <w:rFonts w:ascii="Times New Roman" w:hAnsi="Times New Roman" w:cs="Times New Roman"/>
          <w:sz w:val="24"/>
          <w:szCs w:val="24"/>
        </w:rPr>
        <w:t xml:space="preserve"> </w:t>
      </w:r>
    </w:p>
    <w:p w:rsidR="000A6E50" w:rsidRDefault="000A6E50" w:rsidP="000A6E50">
      <w:pPr>
        <w:ind w:firstLine="720"/>
        <w:rPr>
          <w:rFonts w:ascii="Times New Roman" w:hAnsi="Times New Roman" w:cs="Times New Roman"/>
          <w:sz w:val="24"/>
          <w:szCs w:val="24"/>
        </w:rPr>
      </w:pPr>
      <w:r>
        <w:rPr>
          <w:rFonts w:ascii="Times New Roman" w:hAnsi="Times New Roman" w:cs="Times New Roman"/>
          <w:sz w:val="24"/>
          <w:szCs w:val="24"/>
        </w:rPr>
        <w:t>24 Feb. 2014.</w:t>
      </w:r>
    </w:p>
    <w:p w:rsidR="000A6E50" w:rsidRDefault="000A6E50" w:rsidP="000A6E50">
      <w:pPr>
        <w:rPr>
          <w:rFonts w:ascii="Times New Roman" w:hAnsi="Times New Roman" w:cs="Times New Roman"/>
          <w:sz w:val="24"/>
          <w:szCs w:val="24"/>
        </w:rPr>
      </w:pPr>
      <w:r>
        <w:rPr>
          <w:rFonts w:ascii="Times New Roman" w:hAnsi="Times New Roman" w:cs="Times New Roman"/>
          <w:sz w:val="24"/>
          <w:szCs w:val="24"/>
        </w:rPr>
        <w:lastRenderedPageBreak/>
        <w:t xml:space="preserve">Hamby, Patsy. “Walt Whitman as a Model Poet: I Hear My School Singing.” </w:t>
      </w:r>
    </w:p>
    <w:p w:rsidR="000A6E50" w:rsidRDefault="000A6E50" w:rsidP="000A6E50">
      <w:pPr>
        <w:ind w:firstLine="720"/>
        <w:rPr>
          <w:rFonts w:ascii="Times New Roman" w:hAnsi="Times New Roman" w:cs="Times New Roman"/>
          <w:sz w:val="24"/>
          <w:szCs w:val="24"/>
        </w:rPr>
      </w:pPr>
      <w:proofErr w:type="gramStart"/>
      <w:r>
        <w:rPr>
          <w:rFonts w:ascii="Times New Roman" w:hAnsi="Times New Roman" w:cs="Times New Roman"/>
          <w:i/>
          <w:sz w:val="24"/>
          <w:szCs w:val="24"/>
        </w:rPr>
        <w:t>ReadWriteThink.org.</w:t>
      </w:r>
      <w:r>
        <w:rPr>
          <w:rFonts w:ascii="Times New Roman" w:hAnsi="Times New Roman" w:cs="Times New Roman"/>
          <w:sz w:val="24"/>
          <w:szCs w:val="24"/>
        </w:rPr>
        <w:t xml:space="preserve"> National Council of Teachers of English,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Web.</w:t>
      </w:r>
      <w:proofErr w:type="gramEnd"/>
      <w:r>
        <w:rPr>
          <w:rFonts w:ascii="Times New Roman" w:hAnsi="Times New Roman" w:cs="Times New Roman"/>
          <w:sz w:val="24"/>
          <w:szCs w:val="24"/>
        </w:rPr>
        <w:t xml:space="preserve"> 24 Feb. 2014</w:t>
      </w:r>
    </w:p>
    <w:p w:rsidR="00871EB3" w:rsidRDefault="000A6E50" w:rsidP="000A6E50">
      <w:pPr>
        <w:rPr>
          <w:rFonts w:ascii="Times New Roman" w:hAnsi="Times New Roman" w:cs="Times New Roman"/>
          <w:sz w:val="24"/>
          <w:szCs w:val="24"/>
        </w:rPr>
      </w:pPr>
      <w:r>
        <w:rPr>
          <w:rFonts w:ascii="Times New Roman" w:hAnsi="Times New Roman" w:cs="Times New Roman"/>
          <w:sz w:val="24"/>
          <w:szCs w:val="24"/>
        </w:rPr>
        <w:t>This source inspired the main idea of my lesson plan although I had to change it</w:t>
      </w:r>
      <w:r w:rsidR="00871EB3">
        <w:rPr>
          <w:rFonts w:ascii="Times New Roman" w:hAnsi="Times New Roman" w:cs="Times New Roman"/>
          <w:sz w:val="24"/>
          <w:szCs w:val="24"/>
        </w:rPr>
        <w:t>. I also got the planning sheet and list poem handout from this source.</w:t>
      </w:r>
    </w:p>
    <w:p w:rsidR="009E71A5" w:rsidRPr="009E71A5" w:rsidRDefault="009E71A5" w:rsidP="000A6E50">
      <w:pPr>
        <w:rPr>
          <w:rFonts w:ascii="Times New Roman" w:hAnsi="Times New Roman" w:cs="Times New Roman"/>
          <w:sz w:val="24"/>
          <w:szCs w:val="24"/>
        </w:rPr>
      </w:pPr>
      <w:r>
        <w:rPr>
          <w:rFonts w:ascii="Times New Roman" w:hAnsi="Times New Roman" w:cs="Times New Roman"/>
          <w:sz w:val="24"/>
          <w:szCs w:val="24"/>
        </w:rPr>
        <w:t xml:space="preserve">Planning Sheet: </w:t>
      </w:r>
      <w:hyperlink r:id="rId20" w:history="1">
        <w:r w:rsidRPr="009E71A5">
          <w:rPr>
            <w:rStyle w:val="Hyperlink"/>
            <w:rFonts w:ascii="Times New Roman" w:hAnsi="Times New Roman" w:cs="Times New Roman"/>
            <w:color w:val="auto"/>
            <w:sz w:val="24"/>
            <w:szCs w:val="24"/>
          </w:rPr>
          <w:t>http://www.readwritethink.org/files/resources/lesson_images/lesson989/Chart.pdf</w:t>
        </w:r>
      </w:hyperlink>
    </w:p>
    <w:p w:rsidR="009E71A5" w:rsidRDefault="009E71A5" w:rsidP="00871EB3">
      <w:pPr>
        <w:rPr>
          <w:rFonts w:ascii="Times New Roman" w:hAnsi="Times New Roman" w:cs="Times New Roman"/>
          <w:sz w:val="24"/>
          <w:szCs w:val="24"/>
        </w:rPr>
      </w:pPr>
      <w:r>
        <w:rPr>
          <w:rFonts w:ascii="Times New Roman" w:hAnsi="Times New Roman" w:cs="Times New Roman"/>
          <w:sz w:val="24"/>
          <w:szCs w:val="24"/>
        </w:rPr>
        <w:t xml:space="preserve">Model Poem: </w:t>
      </w:r>
      <w:hyperlink r:id="rId21" w:history="1">
        <w:r w:rsidRPr="009E71A5">
          <w:rPr>
            <w:rStyle w:val="Hyperlink"/>
            <w:rFonts w:ascii="Times New Roman" w:hAnsi="Times New Roman" w:cs="Times New Roman"/>
            <w:color w:val="auto"/>
            <w:sz w:val="24"/>
            <w:szCs w:val="24"/>
          </w:rPr>
          <w:t>http://www.readwritethink.org/files/resources/lesson_images/lesson989/ModelPoem.pdf</w:t>
        </w:r>
      </w:hyperlink>
    </w:p>
    <w:p w:rsidR="000A6E50" w:rsidRPr="000A6E50" w:rsidRDefault="000A6E50" w:rsidP="00871EB3">
      <w:pPr>
        <w:rPr>
          <w:rFonts w:ascii="Times New Roman" w:hAnsi="Times New Roman" w:cs="Times New Roman"/>
          <w:sz w:val="24"/>
          <w:szCs w:val="24"/>
        </w:rPr>
      </w:pPr>
      <w:r>
        <w:rPr>
          <w:rFonts w:ascii="Times New Roman" w:hAnsi="Times New Roman" w:cs="Times New Roman"/>
          <w:sz w:val="24"/>
          <w:szCs w:val="24"/>
        </w:rPr>
        <w:t xml:space="preserve"> </w:t>
      </w:r>
    </w:p>
    <w:sectPr w:rsidR="000A6E50" w:rsidRPr="000A6E50">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559" w:rsidRDefault="00B70559" w:rsidP="004B21C4">
      <w:pPr>
        <w:spacing w:after="0" w:line="240" w:lineRule="auto"/>
      </w:pPr>
      <w:r>
        <w:separator/>
      </w:r>
    </w:p>
  </w:endnote>
  <w:endnote w:type="continuationSeparator" w:id="0">
    <w:p w:rsidR="00B70559" w:rsidRDefault="00B70559" w:rsidP="004B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559" w:rsidRDefault="00B70559" w:rsidP="004B21C4">
      <w:pPr>
        <w:spacing w:after="0" w:line="240" w:lineRule="auto"/>
      </w:pPr>
      <w:r>
        <w:separator/>
      </w:r>
    </w:p>
  </w:footnote>
  <w:footnote w:type="continuationSeparator" w:id="0">
    <w:p w:rsidR="00B70559" w:rsidRDefault="00B70559" w:rsidP="004B2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C4" w:rsidRDefault="004B21C4">
    <w:pPr>
      <w:pStyle w:val="Header"/>
      <w:jc w:val="right"/>
    </w:pPr>
  </w:p>
  <w:p w:rsidR="004B21C4" w:rsidRDefault="004B2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FB5"/>
    <w:multiLevelType w:val="multilevel"/>
    <w:tmpl w:val="45E6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F62CE"/>
    <w:multiLevelType w:val="multilevel"/>
    <w:tmpl w:val="3B907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549DF"/>
    <w:multiLevelType w:val="multilevel"/>
    <w:tmpl w:val="45E6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D5758F"/>
    <w:multiLevelType w:val="hybridMultilevel"/>
    <w:tmpl w:val="77D4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0876F2"/>
    <w:multiLevelType w:val="hybridMultilevel"/>
    <w:tmpl w:val="0108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762FF9"/>
    <w:multiLevelType w:val="hybridMultilevel"/>
    <w:tmpl w:val="1E680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106995"/>
    <w:multiLevelType w:val="hybridMultilevel"/>
    <w:tmpl w:val="895C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B26BFE"/>
    <w:multiLevelType w:val="multilevel"/>
    <w:tmpl w:val="78D4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E35A28"/>
    <w:multiLevelType w:val="hybridMultilevel"/>
    <w:tmpl w:val="EE4EE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8"/>
  </w:num>
  <w:num w:numId="5">
    <w:abstractNumId w:val="3"/>
  </w:num>
  <w:num w:numId="6">
    <w:abstractNumId w:val="2"/>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C4"/>
    <w:rsid w:val="000800AC"/>
    <w:rsid w:val="000A1647"/>
    <w:rsid w:val="000A6E50"/>
    <w:rsid w:val="0016024F"/>
    <w:rsid w:val="00172DFF"/>
    <w:rsid w:val="001A7ED9"/>
    <w:rsid w:val="001E4C55"/>
    <w:rsid w:val="00351831"/>
    <w:rsid w:val="00404161"/>
    <w:rsid w:val="004B21C4"/>
    <w:rsid w:val="005C4B88"/>
    <w:rsid w:val="00781676"/>
    <w:rsid w:val="007D6616"/>
    <w:rsid w:val="00871EB3"/>
    <w:rsid w:val="009252E6"/>
    <w:rsid w:val="009708CF"/>
    <w:rsid w:val="009E71A5"/>
    <w:rsid w:val="00AD567B"/>
    <w:rsid w:val="00AE198E"/>
    <w:rsid w:val="00B02298"/>
    <w:rsid w:val="00B70559"/>
    <w:rsid w:val="00BD5679"/>
    <w:rsid w:val="00C34FBE"/>
    <w:rsid w:val="00D4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1C4"/>
  </w:style>
  <w:style w:type="paragraph" w:styleId="Footer">
    <w:name w:val="footer"/>
    <w:basedOn w:val="Normal"/>
    <w:link w:val="FooterChar"/>
    <w:uiPriority w:val="99"/>
    <w:unhideWhenUsed/>
    <w:rsid w:val="004B2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1C4"/>
  </w:style>
  <w:style w:type="paragraph" w:styleId="ListParagraph">
    <w:name w:val="List Paragraph"/>
    <w:basedOn w:val="Normal"/>
    <w:uiPriority w:val="34"/>
    <w:qFormat/>
    <w:rsid w:val="00B02298"/>
    <w:pPr>
      <w:ind w:left="720"/>
      <w:contextualSpacing/>
    </w:pPr>
  </w:style>
  <w:style w:type="character" w:styleId="Hyperlink">
    <w:name w:val="Hyperlink"/>
    <w:basedOn w:val="DefaultParagraphFont"/>
    <w:uiPriority w:val="99"/>
    <w:unhideWhenUsed/>
    <w:rsid w:val="005C4B88"/>
    <w:rPr>
      <w:color w:val="0000FF" w:themeColor="hyperlink"/>
      <w:u w:val="single"/>
    </w:rPr>
  </w:style>
  <w:style w:type="paragraph" w:styleId="BalloonText">
    <w:name w:val="Balloon Text"/>
    <w:basedOn w:val="Normal"/>
    <w:link w:val="BalloonTextChar"/>
    <w:uiPriority w:val="99"/>
    <w:semiHidden/>
    <w:unhideWhenUsed/>
    <w:rsid w:val="00871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EB3"/>
    <w:rPr>
      <w:rFonts w:ascii="Tahoma" w:hAnsi="Tahoma" w:cs="Tahoma"/>
      <w:sz w:val="16"/>
      <w:szCs w:val="16"/>
    </w:rPr>
  </w:style>
  <w:style w:type="paragraph" w:customStyle="1" w:styleId="Default">
    <w:name w:val="Default"/>
    <w:rsid w:val="00871EB3"/>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9E7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1C4"/>
  </w:style>
  <w:style w:type="paragraph" w:styleId="Footer">
    <w:name w:val="footer"/>
    <w:basedOn w:val="Normal"/>
    <w:link w:val="FooterChar"/>
    <w:uiPriority w:val="99"/>
    <w:unhideWhenUsed/>
    <w:rsid w:val="004B2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1C4"/>
  </w:style>
  <w:style w:type="paragraph" w:styleId="ListParagraph">
    <w:name w:val="List Paragraph"/>
    <w:basedOn w:val="Normal"/>
    <w:uiPriority w:val="34"/>
    <w:qFormat/>
    <w:rsid w:val="00B02298"/>
    <w:pPr>
      <w:ind w:left="720"/>
      <w:contextualSpacing/>
    </w:pPr>
  </w:style>
  <w:style w:type="character" w:styleId="Hyperlink">
    <w:name w:val="Hyperlink"/>
    <w:basedOn w:val="DefaultParagraphFont"/>
    <w:uiPriority w:val="99"/>
    <w:unhideWhenUsed/>
    <w:rsid w:val="005C4B88"/>
    <w:rPr>
      <w:color w:val="0000FF" w:themeColor="hyperlink"/>
      <w:u w:val="single"/>
    </w:rPr>
  </w:style>
  <w:style w:type="paragraph" w:styleId="BalloonText">
    <w:name w:val="Balloon Text"/>
    <w:basedOn w:val="Normal"/>
    <w:link w:val="BalloonTextChar"/>
    <w:uiPriority w:val="99"/>
    <w:semiHidden/>
    <w:unhideWhenUsed/>
    <w:rsid w:val="00871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EB3"/>
    <w:rPr>
      <w:rFonts w:ascii="Tahoma" w:hAnsi="Tahoma" w:cs="Tahoma"/>
      <w:sz w:val="16"/>
      <w:szCs w:val="16"/>
    </w:rPr>
  </w:style>
  <w:style w:type="paragraph" w:customStyle="1" w:styleId="Default">
    <w:name w:val="Default"/>
    <w:rsid w:val="00871EB3"/>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9E7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A9Ye9xbqZ0" TargetMode="External"/><Relationship Id="rId13" Type="http://schemas.openxmlformats.org/officeDocument/2006/relationships/hyperlink" Target="http://www.corestandards.org/ELA-Literacy/RL/9-10/9/" TargetMode="External"/><Relationship Id="rId18" Type="http://schemas.openxmlformats.org/officeDocument/2006/relationships/hyperlink" Target="http://www.corestandards.org/ELA-Literacy/SL/9-10/1/d/" TargetMode="External"/><Relationship Id="rId3" Type="http://schemas.microsoft.com/office/2007/relationships/stylesWithEffects" Target="stylesWithEffects.xml"/><Relationship Id="rId21" Type="http://schemas.openxmlformats.org/officeDocument/2006/relationships/hyperlink" Target="http://www.readwritethink.org/files/resources/lesson_images/lesson989/ModelPoem.pdf" TargetMode="External"/><Relationship Id="rId7" Type="http://schemas.openxmlformats.org/officeDocument/2006/relationships/endnotes" Target="endnotes.xml"/><Relationship Id="rId12" Type="http://schemas.openxmlformats.org/officeDocument/2006/relationships/hyperlink" Target="http://www.corestandards.org/ELA-Literacy/RL/9-10/7/" TargetMode="External"/><Relationship Id="rId17" Type="http://schemas.openxmlformats.org/officeDocument/2006/relationships/hyperlink" Target="http://www.corestandards.org/ELA-Literacy/SL/9-10/1/c/" TargetMode="External"/><Relationship Id="rId2" Type="http://schemas.openxmlformats.org/officeDocument/2006/relationships/styles" Target="styles.xml"/><Relationship Id="rId16" Type="http://schemas.openxmlformats.org/officeDocument/2006/relationships/hyperlink" Target="http://www.corestandards.org/ELA-Literacy/SL/9-10/1/b/" TargetMode="External"/><Relationship Id="rId20" Type="http://schemas.openxmlformats.org/officeDocument/2006/relationships/hyperlink" Target="http://www.readwritethink.org/files/resources/lesson_images/lesson989/Chart.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ELA-Literacy/RL/9-10/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restandards.org/ELA-Literacy/SL/9-10/1/a/" TargetMode="External"/><Relationship Id="rId23" Type="http://schemas.openxmlformats.org/officeDocument/2006/relationships/fontTable" Target="fontTable.xml"/><Relationship Id="rId10" Type="http://schemas.openxmlformats.org/officeDocument/2006/relationships/hyperlink" Target="http://www.corestandards.org/ELA-Literacy/RL/9-10/5/" TargetMode="External"/><Relationship Id="rId19" Type="http://schemas.openxmlformats.org/officeDocument/2006/relationships/hyperlink" Target="http://www.corestandards.org/ELA-Literacy/W/9-10/3/d/" TargetMode="External"/><Relationship Id="rId4" Type="http://schemas.openxmlformats.org/officeDocument/2006/relationships/settings" Target="settings.xml"/><Relationship Id="rId9" Type="http://schemas.openxmlformats.org/officeDocument/2006/relationships/hyperlink" Target="http://www.corestandards.org/ELA-Literacy/RL/9-10/4/" TargetMode="External"/><Relationship Id="rId14" Type="http://schemas.openxmlformats.org/officeDocument/2006/relationships/hyperlink" Target="http://www.corestandards.org/ELA-Literacy/SL/9-10/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dcterms:created xsi:type="dcterms:W3CDTF">2014-03-09T05:45:00Z</dcterms:created>
  <dcterms:modified xsi:type="dcterms:W3CDTF">2014-03-09T06:04:00Z</dcterms:modified>
</cp:coreProperties>
</file>